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4771E" w14:textId="77777777" w:rsidR="006E1E58" w:rsidRDefault="00705425">
      <w:bookmarkStart w:id="0" w:name="_GoBack"/>
      <w:bookmarkEnd w:id="0"/>
      <w:r>
        <w:t>[Month Day, 2017]</w:t>
      </w:r>
    </w:p>
    <w:p w14:paraId="720A8413" w14:textId="77777777" w:rsidR="006E1E58" w:rsidRDefault="006E1E58"/>
    <w:p w14:paraId="1879C65D" w14:textId="77777777" w:rsidR="006E1E58" w:rsidRDefault="00705425">
      <w:r>
        <w:t>[Insert Hall Name] Meeting Agenda</w:t>
      </w:r>
    </w:p>
    <w:p w14:paraId="12BBA233" w14:textId="77777777" w:rsidR="006E1E58" w:rsidRDefault="006E1E58"/>
    <w:p w14:paraId="434A2BC9" w14:textId="77777777" w:rsidR="006E1E58" w:rsidRDefault="00705425">
      <w:pPr>
        <w:numPr>
          <w:ilvl w:val="0"/>
          <w:numId w:val="1"/>
        </w:numPr>
        <w:contextualSpacing/>
        <w:rPr>
          <w:b/>
          <w:color w:val="CC0000"/>
        </w:rPr>
      </w:pPr>
      <w:r>
        <w:rPr>
          <w:b/>
          <w:color w:val="CC0000"/>
        </w:rPr>
        <w:t>Introductions/Icebreakers (20 minutes)</w:t>
      </w:r>
    </w:p>
    <w:p w14:paraId="0F7E8CC6" w14:textId="77777777" w:rsidR="006E1E58" w:rsidRDefault="00705425">
      <w:pPr>
        <w:numPr>
          <w:ilvl w:val="0"/>
          <w:numId w:val="1"/>
        </w:numPr>
        <w:contextualSpacing/>
        <w:rPr>
          <w:b/>
          <w:color w:val="CC0000"/>
        </w:rPr>
      </w:pPr>
      <w:r>
        <w:rPr>
          <w:b/>
          <w:color w:val="CC0000"/>
        </w:rPr>
        <w:t>Hall Contact Sheet (10 minutes)</w:t>
      </w:r>
    </w:p>
    <w:p w14:paraId="04EB37BD" w14:textId="77777777" w:rsidR="006E1E58" w:rsidRDefault="00705425">
      <w:pPr>
        <w:numPr>
          <w:ilvl w:val="1"/>
          <w:numId w:val="1"/>
        </w:numPr>
        <w:contextualSpacing/>
      </w:pPr>
      <w:r>
        <w:t>Make a copy of the template sent by the Executive Board</w:t>
      </w:r>
    </w:p>
    <w:p w14:paraId="4EC5FCCA" w14:textId="77777777" w:rsidR="006E1E58" w:rsidRDefault="00705425">
      <w:pPr>
        <w:numPr>
          <w:ilvl w:val="1"/>
          <w:numId w:val="1"/>
        </w:numPr>
        <w:contextualSpacing/>
      </w:pPr>
      <w:r>
        <w:t>Name document “HallName_Fall_2017” ex: AllenHall_Fall_2017</w:t>
      </w:r>
    </w:p>
    <w:p w14:paraId="1C7FB4E4" w14:textId="77777777" w:rsidR="006E1E58" w:rsidRDefault="00705425">
      <w:pPr>
        <w:numPr>
          <w:ilvl w:val="1"/>
          <w:numId w:val="1"/>
        </w:numPr>
        <w:contextualSpacing/>
      </w:pPr>
      <w:r>
        <w:t>In the document, include the following:</w:t>
      </w:r>
    </w:p>
    <w:p w14:paraId="6A4B4AB2" w14:textId="77777777" w:rsidR="006E1E58" w:rsidRDefault="00705425">
      <w:pPr>
        <w:numPr>
          <w:ilvl w:val="2"/>
          <w:numId w:val="1"/>
        </w:numPr>
        <w:contextualSpacing/>
      </w:pPr>
      <w:r>
        <w:t>Position</w:t>
      </w:r>
    </w:p>
    <w:p w14:paraId="657D6D85" w14:textId="77777777" w:rsidR="006E1E58" w:rsidRDefault="00705425">
      <w:pPr>
        <w:numPr>
          <w:ilvl w:val="2"/>
          <w:numId w:val="1"/>
        </w:numPr>
        <w:contextualSpacing/>
      </w:pPr>
      <w:r>
        <w:t>Name</w:t>
      </w:r>
    </w:p>
    <w:p w14:paraId="17DF85E0" w14:textId="77777777" w:rsidR="006E1E58" w:rsidRDefault="00705425">
      <w:pPr>
        <w:numPr>
          <w:ilvl w:val="2"/>
          <w:numId w:val="1"/>
        </w:numPr>
        <w:contextualSpacing/>
      </w:pPr>
      <w:r>
        <w:t xml:space="preserve">Personal Email that you check frequently (preferably </w:t>
      </w:r>
      <w:proofErr w:type="spellStart"/>
      <w:r>
        <w:t>scarletmail</w:t>
      </w:r>
      <w:proofErr w:type="spellEnd"/>
      <w:r>
        <w:t>)</w:t>
      </w:r>
    </w:p>
    <w:p w14:paraId="751F8DD5" w14:textId="77777777" w:rsidR="006E1E58" w:rsidRDefault="00705425">
      <w:pPr>
        <w:numPr>
          <w:ilvl w:val="2"/>
          <w:numId w:val="1"/>
        </w:numPr>
        <w:contextualSpacing/>
      </w:pPr>
      <w:r>
        <w:t>RUID</w:t>
      </w:r>
    </w:p>
    <w:p w14:paraId="56910BB4" w14:textId="77777777" w:rsidR="006E1E58" w:rsidRDefault="00705425">
      <w:pPr>
        <w:numPr>
          <w:ilvl w:val="2"/>
          <w:numId w:val="1"/>
        </w:numPr>
        <w:contextualSpacing/>
      </w:pPr>
      <w:proofErr w:type="spellStart"/>
      <w:r>
        <w:t>NetID</w:t>
      </w:r>
      <w:proofErr w:type="spellEnd"/>
    </w:p>
    <w:p w14:paraId="157AE4D1" w14:textId="77777777" w:rsidR="006E1E58" w:rsidRDefault="00705425">
      <w:pPr>
        <w:numPr>
          <w:ilvl w:val="0"/>
          <w:numId w:val="1"/>
        </w:numPr>
        <w:contextualSpacing/>
        <w:rPr>
          <w:b/>
          <w:color w:val="CC0000"/>
        </w:rPr>
      </w:pPr>
      <w:r>
        <w:rPr>
          <w:b/>
          <w:color w:val="CC0000"/>
        </w:rPr>
        <w:t>Review of the Constitution/Expectations (20 minutes)</w:t>
      </w:r>
    </w:p>
    <w:p w14:paraId="26A8D309" w14:textId="77777777" w:rsidR="006E1E58" w:rsidRDefault="00705425">
      <w:pPr>
        <w:numPr>
          <w:ilvl w:val="1"/>
          <w:numId w:val="1"/>
        </w:numPr>
        <w:contextualSpacing/>
      </w:pPr>
      <w:r>
        <w:t>Please reference the Hall Government Constitution in the main RHA Consti</w:t>
      </w:r>
      <w:r>
        <w:t>tution</w:t>
      </w:r>
    </w:p>
    <w:p w14:paraId="35B4C115" w14:textId="77777777" w:rsidR="006E1E58" w:rsidRDefault="00705425">
      <w:pPr>
        <w:numPr>
          <w:ilvl w:val="2"/>
          <w:numId w:val="1"/>
        </w:numPr>
        <w:contextualSpacing/>
      </w:pPr>
      <w:r>
        <w:t xml:space="preserve">Can be found on </w:t>
      </w:r>
      <w:hyperlink r:id="rId7">
        <w:r>
          <w:rPr>
            <w:color w:val="1155CC"/>
            <w:u w:val="single"/>
          </w:rPr>
          <w:t>rha.rutgers.edu</w:t>
        </w:r>
      </w:hyperlink>
    </w:p>
    <w:p w14:paraId="72602109" w14:textId="77777777" w:rsidR="006E1E58" w:rsidRDefault="00705425">
      <w:pPr>
        <w:numPr>
          <w:ilvl w:val="1"/>
          <w:numId w:val="1"/>
        </w:numPr>
        <w:contextualSpacing/>
      </w:pPr>
      <w:r>
        <w:t>Review expectations of the Advisor, expectations for the hall government, and expectations for each other</w:t>
      </w:r>
    </w:p>
    <w:p w14:paraId="6CE05160" w14:textId="77777777" w:rsidR="006E1E58" w:rsidRDefault="00705425">
      <w:pPr>
        <w:numPr>
          <w:ilvl w:val="0"/>
          <w:numId w:val="1"/>
        </w:numPr>
        <w:contextualSpacing/>
        <w:rPr>
          <w:b/>
          <w:color w:val="CC0000"/>
        </w:rPr>
      </w:pPr>
      <w:r>
        <w:rPr>
          <w:b/>
          <w:color w:val="CC0000"/>
        </w:rPr>
        <w:t>Leadership Development Day (15 minutes)</w:t>
      </w:r>
    </w:p>
    <w:p w14:paraId="749EBA7F" w14:textId="77777777" w:rsidR="006E1E58" w:rsidRDefault="00705425">
      <w:pPr>
        <w:numPr>
          <w:ilvl w:val="1"/>
          <w:numId w:val="1"/>
        </w:numPr>
        <w:contextualSpacing/>
      </w:pPr>
      <w:r>
        <w:t>What is Leadership Developme</w:t>
      </w:r>
      <w:r>
        <w:t>nt Day (LDD)?</w:t>
      </w:r>
    </w:p>
    <w:p w14:paraId="08658643" w14:textId="77777777" w:rsidR="006E1E58" w:rsidRDefault="00705425">
      <w:pPr>
        <w:numPr>
          <w:ilvl w:val="2"/>
          <w:numId w:val="1"/>
        </w:numPr>
        <w:contextualSpacing/>
      </w:pPr>
      <w:r>
        <w:t xml:space="preserve">LDD is a </w:t>
      </w:r>
      <w:r>
        <w:rPr>
          <w:b/>
          <w:i/>
        </w:rPr>
        <w:t>required</w:t>
      </w:r>
      <w:r>
        <w:t xml:space="preserve"> training for all members of RHA in order to adjust to their new positions. It’s a great way to meet other members of RHA while also learning about the organization and how to better oneself as a leader. Breakfast and lunch w</w:t>
      </w:r>
      <w:r>
        <w:t>ill be provided.</w:t>
      </w:r>
    </w:p>
    <w:p w14:paraId="39DC7003" w14:textId="77777777" w:rsidR="006E1E58" w:rsidRDefault="00705425">
      <w:pPr>
        <w:numPr>
          <w:ilvl w:val="1"/>
          <w:numId w:val="1"/>
        </w:numPr>
        <w:contextualSpacing/>
      </w:pPr>
      <w:r>
        <w:t>RSVP</w:t>
      </w:r>
    </w:p>
    <w:p w14:paraId="58C1FB5B" w14:textId="77777777" w:rsidR="006E1E58" w:rsidRDefault="00705425">
      <w:pPr>
        <w:numPr>
          <w:ilvl w:val="2"/>
          <w:numId w:val="1"/>
        </w:numPr>
        <w:contextualSpacing/>
      </w:pPr>
      <w:r>
        <w:t xml:space="preserve">LDD is </w:t>
      </w:r>
      <w:r>
        <w:rPr>
          <w:b/>
          <w:highlight w:val="cyan"/>
        </w:rPr>
        <w:t>October 7, 2017 from 8:00 am-1:30 pm</w:t>
      </w:r>
      <w:r>
        <w:t xml:space="preserve"> in the Busch Student Center</w:t>
      </w:r>
    </w:p>
    <w:p w14:paraId="24D4AADA" w14:textId="77777777" w:rsidR="006E1E58" w:rsidRDefault="00705425">
      <w:pPr>
        <w:numPr>
          <w:ilvl w:val="2"/>
          <w:numId w:val="1"/>
        </w:numPr>
        <w:contextualSpacing/>
      </w:pPr>
      <w:r>
        <w:t xml:space="preserve">Link: </w:t>
      </w:r>
    </w:p>
    <w:p w14:paraId="0DAB2A0A" w14:textId="77777777" w:rsidR="006E1E58" w:rsidRDefault="00705425">
      <w:pPr>
        <w:numPr>
          <w:ilvl w:val="1"/>
          <w:numId w:val="1"/>
        </w:numPr>
        <w:contextualSpacing/>
      </w:pPr>
      <w:r>
        <w:t>Banner</w:t>
      </w:r>
    </w:p>
    <w:p w14:paraId="7A7887FD" w14:textId="77777777" w:rsidR="006E1E58" w:rsidRDefault="00705425">
      <w:pPr>
        <w:numPr>
          <w:ilvl w:val="2"/>
          <w:numId w:val="1"/>
        </w:numPr>
        <w:contextualSpacing/>
      </w:pPr>
      <w:r>
        <w:t>Each hall should create a banner that represents their hall, Rutgers University, and the Residence Hall Association</w:t>
      </w:r>
    </w:p>
    <w:p w14:paraId="7D05E440" w14:textId="77777777" w:rsidR="006E1E58" w:rsidRDefault="00705425">
      <w:pPr>
        <w:numPr>
          <w:ilvl w:val="1"/>
          <w:numId w:val="1"/>
        </w:numPr>
        <w:contextualSpacing/>
      </w:pPr>
      <w:r>
        <w:t>Chant</w:t>
      </w:r>
    </w:p>
    <w:p w14:paraId="66126874" w14:textId="77777777" w:rsidR="006E1E58" w:rsidRDefault="00705425">
      <w:pPr>
        <w:numPr>
          <w:ilvl w:val="2"/>
          <w:numId w:val="1"/>
        </w:numPr>
        <w:contextualSpacing/>
      </w:pPr>
      <w:r>
        <w:t xml:space="preserve">Each hall should create a chant that represents their hall, etc. </w:t>
      </w:r>
    </w:p>
    <w:p w14:paraId="6B3E180F" w14:textId="77777777" w:rsidR="006E1E58" w:rsidRDefault="00705425">
      <w:pPr>
        <w:numPr>
          <w:ilvl w:val="2"/>
          <w:numId w:val="1"/>
        </w:numPr>
        <w:contextualSpacing/>
      </w:pPr>
      <w:r>
        <w:t>Please keep it PG</w:t>
      </w:r>
    </w:p>
    <w:p w14:paraId="482DE332" w14:textId="77777777" w:rsidR="006E1E58" w:rsidRDefault="006E1E58"/>
    <w:p w14:paraId="2371D6CC" w14:textId="77777777" w:rsidR="006E1E58" w:rsidRDefault="006E1E58"/>
    <w:sectPr w:rsidR="006E1E58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BAB28" w14:textId="77777777" w:rsidR="00705425" w:rsidRDefault="00705425">
      <w:pPr>
        <w:spacing w:line="240" w:lineRule="auto"/>
      </w:pPr>
      <w:r>
        <w:separator/>
      </w:r>
    </w:p>
  </w:endnote>
  <w:endnote w:type="continuationSeparator" w:id="0">
    <w:p w14:paraId="277E4362" w14:textId="77777777" w:rsidR="00705425" w:rsidRDefault="00705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27FDE" w14:textId="77777777" w:rsidR="00705425" w:rsidRDefault="00705425">
      <w:pPr>
        <w:spacing w:line="240" w:lineRule="auto"/>
      </w:pPr>
      <w:r>
        <w:separator/>
      </w:r>
    </w:p>
  </w:footnote>
  <w:footnote w:type="continuationSeparator" w:id="0">
    <w:p w14:paraId="4EAFACC8" w14:textId="77777777" w:rsidR="00705425" w:rsidRDefault="007054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2C8ED" w14:textId="77777777" w:rsidR="006E1E58" w:rsidRDefault="00705425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64D4E79E" wp14:editId="56C67409">
          <wp:simplePos x="0" y="0"/>
          <wp:positionH relativeFrom="margin">
            <wp:posOffset>-1047749</wp:posOffset>
          </wp:positionH>
          <wp:positionV relativeFrom="paragraph">
            <wp:posOffset>-66674</wp:posOffset>
          </wp:positionV>
          <wp:extent cx="7891463" cy="942975"/>
          <wp:effectExtent l="0" t="0" r="0" b="0"/>
          <wp:wrapSquare wrapText="bothSides" distT="114300" distB="114300" distL="114300" distR="114300"/>
          <wp:docPr id="1" name="image2.jpg" descr="official_rha_header_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fficial_rha_header_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1463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4B5"/>
    <w:multiLevelType w:val="multilevel"/>
    <w:tmpl w:val="E1F8894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1E58"/>
    <w:rsid w:val="006E1E58"/>
    <w:rsid w:val="00705425"/>
    <w:rsid w:val="00D2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1835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rha.rutgers.edu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Macintosh Word</Application>
  <DocSecurity>0</DocSecurity>
  <Lines>9</Lines>
  <Paragraphs>2</Paragraphs>
  <ScaleCrop>false</ScaleCrop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Forrester</cp:lastModifiedBy>
  <cp:revision>2</cp:revision>
  <dcterms:created xsi:type="dcterms:W3CDTF">2017-08-09T15:50:00Z</dcterms:created>
  <dcterms:modified xsi:type="dcterms:W3CDTF">2017-08-09T15:50:00Z</dcterms:modified>
</cp:coreProperties>
</file>